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6D" w:rsidRPr="001862B0" w:rsidRDefault="001862B0" w:rsidP="00186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F6D" w:rsidRPr="001862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филиале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с.Турумбет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5F6D" w:rsidRPr="001862B0">
        <w:rPr>
          <w:rFonts w:ascii="Times New Roman" w:hAnsi="Times New Roman" w:cs="Times New Roman"/>
          <w:sz w:val="28"/>
          <w:szCs w:val="28"/>
        </w:rPr>
        <w:t xml:space="preserve"> с 23 января по 23 февраля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B5F6D" w:rsidRPr="001862B0">
        <w:rPr>
          <w:rFonts w:ascii="Times New Roman" w:hAnsi="Times New Roman" w:cs="Times New Roman"/>
          <w:sz w:val="28"/>
          <w:szCs w:val="28"/>
        </w:rPr>
        <w:t>прошёл месячник военно-патриотического воспитания и гражданской обороны. В рамках месячника проведено очень много мероприятий</w:t>
      </w:r>
      <w:proofErr w:type="gramStart"/>
      <w:r w:rsidR="001B5F6D" w:rsidRPr="001862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5F6D" w:rsidRPr="001862B0">
        <w:rPr>
          <w:rFonts w:ascii="Times New Roman" w:hAnsi="Times New Roman" w:cs="Times New Roman"/>
          <w:sz w:val="28"/>
          <w:szCs w:val="28"/>
        </w:rPr>
        <w:t xml:space="preserve"> </w:t>
      </w:r>
      <w:r w:rsidR="001B5F6D" w:rsidRPr="001862B0">
        <w:rPr>
          <w:rFonts w:ascii="Times New Roman" w:hAnsi="Times New Roman" w:cs="Times New Roman"/>
          <w:sz w:val="28"/>
          <w:szCs w:val="28"/>
        </w:rPr>
        <w:t xml:space="preserve">посвященные 75-летию </w:t>
      </w: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 w:rsidR="001B5F6D" w:rsidRPr="001862B0">
        <w:rPr>
          <w:rFonts w:ascii="Times New Roman" w:hAnsi="Times New Roman" w:cs="Times New Roman"/>
          <w:sz w:val="28"/>
          <w:szCs w:val="28"/>
        </w:rPr>
        <w:t>: уроки мужества в краеведческом музее школы, открытый классный час  в 5-6 классах по изучению истории военных песен,  конкурсы рисунков, викторины, конкурс патриотической песни, конференция отцов, смотр строя и песни, военно-патриотическая игра «Зарница». Учащиеся активно участвовали во всех этих мероприятиях, занимали призовые места. В игре «Зарница» и смотре строя и песни 1-е место заняли учащиеся 5-го класса (</w:t>
      </w:r>
      <w:proofErr w:type="spellStart"/>
      <w:r w:rsidR="001B5F6D" w:rsidRPr="001862B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1B5F6D" w:rsidRPr="00186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F6D" w:rsidRPr="001862B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1B5F6D" w:rsidRPr="001862B0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1B5F6D" w:rsidRPr="001862B0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1B5F6D" w:rsidRPr="001862B0">
        <w:rPr>
          <w:rFonts w:ascii="Times New Roman" w:hAnsi="Times New Roman" w:cs="Times New Roman"/>
          <w:sz w:val="28"/>
          <w:szCs w:val="28"/>
        </w:rPr>
        <w:t xml:space="preserve"> Л.А.), </w:t>
      </w:r>
      <w:r w:rsidRPr="001862B0">
        <w:rPr>
          <w:rFonts w:ascii="Times New Roman" w:hAnsi="Times New Roman" w:cs="Times New Roman"/>
          <w:sz w:val="28"/>
          <w:szCs w:val="28"/>
        </w:rPr>
        <w:t xml:space="preserve">2-е место заняли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862B0">
        <w:rPr>
          <w:rFonts w:ascii="Times New Roman" w:hAnsi="Times New Roman" w:cs="Times New Roman"/>
          <w:sz w:val="28"/>
          <w:szCs w:val="28"/>
        </w:rPr>
        <w:t xml:space="preserve">1-2 классов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>-ль  Ильясова Г.Р.), 3-е место на смотре строя и песни заняли учащиеся 9-го класса (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-ль 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Исанбаева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Д.И.). </w:t>
      </w:r>
      <w:bookmarkStart w:id="0" w:name="_GoBack"/>
      <w:bookmarkEnd w:id="0"/>
    </w:p>
    <w:sectPr w:rsidR="001B5F6D" w:rsidRPr="001862B0" w:rsidSect="001862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AE"/>
    <w:rsid w:val="001862B0"/>
    <w:rsid w:val="001B5F6D"/>
    <w:rsid w:val="004519AE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Ильясова </dc:creator>
  <cp:keywords/>
  <dc:description/>
  <cp:lastModifiedBy> Ильясова </cp:lastModifiedBy>
  <cp:revision>3</cp:revision>
  <dcterms:created xsi:type="dcterms:W3CDTF">2020-02-28T12:46:00Z</dcterms:created>
  <dcterms:modified xsi:type="dcterms:W3CDTF">2020-02-28T13:06:00Z</dcterms:modified>
</cp:coreProperties>
</file>